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97FB4" w14:textId="77777777" w:rsidR="00D21394" w:rsidRPr="00E73FBF" w:rsidRDefault="00D21394" w:rsidP="00E73FBF">
      <w:pPr>
        <w:spacing w:after="0" w:line="276" w:lineRule="auto"/>
        <w:ind w:firstLine="709"/>
        <w:contextualSpacing/>
        <w:jc w:val="both"/>
        <w:rPr>
          <w:sz w:val="28"/>
          <w:szCs w:val="28"/>
        </w:rPr>
      </w:pPr>
    </w:p>
    <w:p w14:paraId="05150E96" w14:textId="77777777" w:rsidR="00D21394" w:rsidRPr="00E73FBF" w:rsidRDefault="00D21394" w:rsidP="00E73FB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D3D14" w14:textId="77777777" w:rsidR="00E73FBF" w:rsidRPr="00E73FBF" w:rsidRDefault="00E73FBF" w:rsidP="00332CF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FBF">
        <w:rPr>
          <w:rFonts w:ascii="Times New Roman" w:hAnsi="Times New Roman" w:cs="Times New Roman"/>
          <w:b/>
          <w:bCs/>
          <w:sz w:val="28"/>
          <w:szCs w:val="28"/>
        </w:rPr>
        <w:t xml:space="preserve">Настройка узла управления </w:t>
      </w: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Ansible</w:t>
      </w:r>
    </w:p>
    <w:p w14:paraId="297CDEAA" w14:textId="77777777" w:rsidR="00E73FBF" w:rsidRPr="00E73FBF" w:rsidRDefault="00E73FBF" w:rsidP="00332CF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Настройте узел управления на базе </w:t>
      </w: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BR</w:t>
      </w:r>
      <w:r w:rsidRPr="00E73FB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</w:p>
    <w:p w14:paraId="3676F4A7" w14:textId="77777777" w:rsidR="00E73FBF" w:rsidRPr="00E73FBF" w:rsidRDefault="00E73FBF" w:rsidP="00332CF1">
      <w:pPr>
        <w:numPr>
          <w:ilvl w:val="1"/>
          <w:numId w:val="3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E73FBF">
        <w:rPr>
          <w:rFonts w:ascii="Times New Roman" w:hAnsi="Times New Roman" w:cs="Times New Roman"/>
          <w:sz w:val="28"/>
          <w:szCs w:val="28"/>
          <w:lang w:val="en-US"/>
        </w:rPr>
        <w:t>Ansible</w:t>
      </w:r>
      <w:r w:rsidRPr="00E73FBF">
        <w:rPr>
          <w:rFonts w:ascii="Times New Roman" w:hAnsi="Times New Roman" w:cs="Times New Roman"/>
          <w:sz w:val="28"/>
          <w:szCs w:val="28"/>
        </w:rPr>
        <w:t>.</w:t>
      </w:r>
    </w:p>
    <w:p w14:paraId="0C947CCB" w14:textId="77777777" w:rsidR="00E73FBF" w:rsidRPr="00E73FBF" w:rsidRDefault="00E73FBF" w:rsidP="00332CF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Сконфигурируйте инвентарь по пути </w:t>
      </w:r>
      <w:r w:rsidRPr="00E73FBF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etc</w:t>
      </w:r>
      <w:proofErr w:type="spellEnd"/>
      <w:r w:rsidRPr="00E73FB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ansible</w:t>
      </w:r>
      <w:r w:rsidRPr="00E73FB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inventory</w:t>
      </w:r>
      <w:r w:rsidRPr="00E73FBF">
        <w:rPr>
          <w:rFonts w:ascii="Times New Roman" w:hAnsi="Times New Roman" w:cs="Times New Roman"/>
          <w:sz w:val="28"/>
          <w:szCs w:val="28"/>
        </w:rPr>
        <w:t>. Инвентарь должен содержать три группы устройств:</w:t>
      </w:r>
    </w:p>
    <w:p w14:paraId="37842E38" w14:textId="77777777" w:rsidR="00E73FBF" w:rsidRPr="00E73FBF" w:rsidRDefault="00E73FBF" w:rsidP="00332CF1">
      <w:pPr>
        <w:numPr>
          <w:ilvl w:val="1"/>
          <w:numId w:val="3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Networking</w:t>
      </w:r>
    </w:p>
    <w:p w14:paraId="64EDF634" w14:textId="77777777" w:rsidR="00E73FBF" w:rsidRPr="00E73FBF" w:rsidRDefault="00E73FBF" w:rsidP="00332CF1">
      <w:pPr>
        <w:numPr>
          <w:ilvl w:val="1"/>
          <w:numId w:val="3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Servers</w:t>
      </w:r>
    </w:p>
    <w:p w14:paraId="180B1D42" w14:textId="77777777" w:rsidR="00E73FBF" w:rsidRPr="00E73FBF" w:rsidRDefault="00E73FBF" w:rsidP="00332CF1">
      <w:pPr>
        <w:numPr>
          <w:ilvl w:val="1"/>
          <w:numId w:val="3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Clients</w:t>
      </w:r>
    </w:p>
    <w:p w14:paraId="7D6E23D2" w14:textId="77777777" w:rsidR="00E73FBF" w:rsidRPr="00E73FBF" w:rsidRDefault="00E73FBF" w:rsidP="00332CF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Напишите </w:t>
      </w:r>
      <w:proofErr w:type="spellStart"/>
      <w:r w:rsidRPr="00E73FBF">
        <w:rPr>
          <w:rFonts w:ascii="Times New Roman" w:hAnsi="Times New Roman" w:cs="Times New Roman"/>
          <w:sz w:val="28"/>
          <w:szCs w:val="28"/>
        </w:rPr>
        <w:t>плейбук</w:t>
      </w:r>
      <w:proofErr w:type="spellEnd"/>
      <w:r w:rsidRPr="00E73FBF">
        <w:rPr>
          <w:rFonts w:ascii="Times New Roman" w:hAnsi="Times New Roman" w:cs="Times New Roman"/>
          <w:sz w:val="28"/>
          <w:szCs w:val="28"/>
        </w:rPr>
        <w:t xml:space="preserve"> в </w:t>
      </w:r>
      <w:r w:rsidRPr="00E73FBF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etc</w:t>
      </w:r>
      <w:proofErr w:type="spellEnd"/>
      <w:r w:rsidRPr="00E73FB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ansible</w:t>
      </w:r>
      <w:r w:rsidRPr="00E73FB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gathering</w:t>
      </w:r>
      <w:r w:rsidRPr="00E73FB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yml</w:t>
      </w:r>
      <w:proofErr w:type="spellEnd"/>
      <w:r w:rsidRPr="00E73FBF">
        <w:rPr>
          <w:rFonts w:ascii="Times New Roman" w:hAnsi="Times New Roman" w:cs="Times New Roman"/>
          <w:sz w:val="28"/>
          <w:szCs w:val="28"/>
        </w:rPr>
        <w:t xml:space="preserve"> для сбора информации об </w:t>
      </w:r>
      <w:r w:rsidRPr="00E73FBF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E73FBF">
        <w:rPr>
          <w:rFonts w:ascii="Times New Roman" w:hAnsi="Times New Roman" w:cs="Times New Roman"/>
          <w:sz w:val="28"/>
          <w:szCs w:val="28"/>
        </w:rPr>
        <w:t xml:space="preserve"> адресах и именах всех устройств (и клиенты, и серверы, и роутеры). Отчет должен быть сохранен в </w:t>
      </w:r>
      <w:r w:rsidRPr="00E73FBF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etc</w:t>
      </w:r>
      <w:proofErr w:type="spellEnd"/>
      <w:r w:rsidRPr="00E73FB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ansible</w:t>
      </w:r>
      <w:r w:rsidRPr="00E73FB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output</w:t>
      </w:r>
      <w:r w:rsidRPr="00E73FB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yaml</w:t>
      </w:r>
      <w:proofErr w:type="spellEnd"/>
      <w:r w:rsidRPr="00E73FBF">
        <w:rPr>
          <w:rFonts w:ascii="Times New Roman" w:hAnsi="Times New Roman" w:cs="Times New Roman"/>
          <w:sz w:val="28"/>
          <w:szCs w:val="28"/>
        </w:rPr>
        <w:t xml:space="preserve">, в формате </w:t>
      </w:r>
      <w:r w:rsidRPr="008977F8">
        <w:rPr>
          <w:rFonts w:ascii="Times New Roman" w:hAnsi="Times New Roman" w:cs="Times New Roman"/>
          <w:sz w:val="28"/>
          <w:szCs w:val="28"/>
        </w:rPr>
        <w:t>ПОЛНОЕ_ДОМЕННОЕ_ИМЯ – АДРЕС</w:t>
      </w:r>
    </w:p>
    <w:p w14:paraId="05612DFF" w14:textId="77777777" w:rsidR="00D21394" w:rsidRPr="00E73FBF" w:rsidRDefault="00D21394" w:rsidP="00332CF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FBF">
        <w:rPr>
          <w:rFonts w:ascii="Times New Roman" w:hAnsi="Times New Roman" w:cs="Times New Roman"/>
          <w:b/>
          <w:bCs/>
          <w:sz w:val="28"/>
          <w:szCs w:val="28"/>
        </w:rPr>
        <w:t xml:space="preserve">Настройка системы </w:t>
      </w:r>
      <w:bookmarkStart w:id="0" w:name="_GoBack"/>
      <w:r w:rsidRPr="00E73FBF">
        <w:rPr>
          <w:rFonts w:ascii="Times New Roman" w:hAnsi="Times New Roman" w:cs="Times New Roman"/>
          <w:b/>
          <w:bCs/>
          <w:sz w:val="28"/>
          <w:szCs w:val="28"/>
        </w:rPr>
        <w:t>централизованного мониторинга</w:t>
      </w:r>
      <w:bookmarkEnd w:id="0"/>
    </w:p>
    <w:p w14:paraId="7C2E491A" w14:textId="77777777" w:rsidR="00D21394" w:rsidRPr="00E73FBF" w:rsidRDefault="00D21394" w:rsidP="00332CF1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В качестве сервера системы централизованного мониторинга используйте </w:t>
      </w:r>
      <w:r w:rsidR="0033745A" w:rsidRPr="00E73FBF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33745A" w:rsidRPr="00E73FBF">
        <w:rPr>
          <w:rFonts w:ascii="Times New Roman" w:hAnsi="Times New Roman" w:cs="Times New Roman"/>
          <w:sz w:val="28"/>
          <w:szCs w:val="28"/>
        </w:rPr>
        <w:t>-</w:t>
      </w:r>
      <w:r w:rsidR="0033745A" w:rsidRPr="00E73FBF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16B776DD" w14:textId="77777777" w:rsidR="00D21394" w:rsidRPr="00E73FBF" w:rsidRDefault="00D21394" w:rsidP="00332CF1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В качестве системы централизованного мониторинга используйте </w:t>
      </w:r>
      <w:r w:rsidRPr="00E73FBF">
        <w:rPr>
          <w:rFonts w:ascii="Times New Roman" w:hAnsi="Times New Roman" w:cs="Times New Roman"/>
          <w:sz w:val="28"/>
          <w:szCs w:val="28"/>
          <w:lang w:val="en-US"/>
        </w:rPr>
        <w:t>Zabbix</w:t>
      </w:r>
    </w:p>
    <w:p w14:paraId="1757BF0D" w14:textId="77777777" w:rsidR="00D21394" w:rsidRPr="00E73FBF" w:rsidRDefault="00D21394" w:rsidP="00332CF1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>Вам доступна документация на сайте https://www.zabbix.com/ru</w:t>
      </w:r>
    </w:p>
    <w:p w14:paraId="1C490322" w14:textId="35FA94B3" w:rsidR="00D21394" w:rsidRPr="00E73FBF" w:rsidRDefault="00D21394" w:rsidP="00332CF1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В качестве сервера баз данных используйте </w:t>
      </w:r>
      <w:r w:rsidR="007B7FDF" w:rsidRPr="007B7FDF">
        <w:rPr>
          <w:rFonts w:ascii="Times New Roman" w:hAnsi="Times New Roman" w:cs="Times New Roman"/>
          <w:sz w:val="28"/>
          <w:szCs w:val="28"/>
          <w:highlight w:val="yellow"/>
        </w:rPr>
        <w:t>PGSQL</w:t>
      </w:r>
      <w:r w:rsidR="007B7FDF" w:rsidRPr="007B7FDF">
        <w:rPr>
          <w:rFonts w:ascii="Times New Roman" w:hAnsi="Times New Roman" w:cs="Times New Roman"/>
          <w:sz w:val="28"/>
          <w:szCs w:val="28"/>
        </w:rPr>
        <w:t xml:space="preserve"> </w:t>
      </w:r>
      <w:r w:rsidRPr="00E73FBF">
        <w:rPr>
          <w:rFonts w:ascii="Times New Roman" w:hAnsi="Times New Roman" w:cs="Times New Roman"/>
          <w:sz w:val="28"/>
          <w:szCs w:val="28"/>
        </w:rPr>
        <w:t xml:space="preserve">на </w:t>
      </w:r>
      <w:r w:rsidR="007B7FDF"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BR</w:t>
      </w:r>
      <w:r w:rsidR="007B7FDF" w:rsidRPr="00E73FB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B7FDF" w:rsidRPr="00E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</w:p>
    <w:p w14:paraId="3809E5AD" w14:textId="77777777" w:rsidR="00D21394" w:rsidRPr="00E73FBF" w:rsidRDefault="00D21394" w:rsidP="00332CF1">
      <w:pPr>
        <w:numPr>
          <w:ilvl w:val="2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Имя базы данных: </w:t>
      </w:r>
      <w:proofErr w:type="spellStart"/>
      <w:r w:rsidRPr="00E73FBF">
        <w:rPr>
          <w:rFonts w:ascii="Times New Roman" w:hAnsi="Times New Roman" w:cs="Times New Roman"/>
          <w:sz w:val="28"/>
          <w:szCs w:val="28"/>
          <w:lang w:val="en-US"/>
        </w:rPr>
        <w:t>zabbix</w:t>
      </w:r>
      <w:proofErr w:type="spellEnd"/>
    </w:p>
    <w:p w14:paraId="6EBCEBC5" w14:textId="77777777" w:rsidR="00D21394" w:rsidRPr="00E73FBF" w:rsidRDefault="00D21394" w:rsidP="00332CF1">
      <w:pPr>
        <w:numPr>
          <w:ilvl w:val="2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Пользователь базы данных: </w:t>
      </w:r>
      <w:proofErr w:type="spellStart"/>
      <w:r w:rsidRPr="0091750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zabbix</w:t>
      </w:r>
      <w:proofErr w:type="spellEnd"/>
    </w:p>
    <w:p w14:paraId="60ADE12C" w14:textId="77777777" w:rsidR="00D21394" w:rsidRPr="00E73FBF" w:rsidRDefault="00D21394" w:rsidP="00332CF1">
      <w:pPr>
        <w:numPr>
          <w:ilvl w:val="2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Пароль пользователя базы данных: </w:t>
      </w:r>
      <w:proofErr w:type="spellStart"/>
      <w:r w:rsidRPr="0091750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zabbixpwd</w:t>
      </w:r>
      <w:proofErr w:type="spellEnd"/>
    </w:p>
    <w:p w14:paraId="09A43186" w14:textId="53321709" w:rsidR="00D21394" w:rsidRPr="00E73FBF" w:rsidRDefault="00D21394" w:rsidP="00332CF1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В качестве веб-сервера используйте </w:t>
      </w:r>
      <w:r w:rsidR="007B7FDF" w:rsidRPr="007B7FD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</w:t>
      </w:r>
      <w:proofErr w:type="spellStart"/>
      <w:r w:rsidR="007B7FDF" w:rsidRPr="007B7FDF">
        <w:rPr>
          <w:rFonts w:ascii="Times New Roman" w:hAnsi="Times New Roman" w:cs="Times New Roman"/>
          <w:sz w:val="28"/>
          <w:szCs w:val="28"/>
          <w:highlight w:val="yellow"/>
        </w:rPr>
        <w:t>ginx</w:t>
      </w:r>
      <w:proofErr w:type="spellEnd"/>
    </w:p>
    <w:p w14:paraId="7B0CA1AA" w14:textId="6C607BED" w:rsidR="00D21394" w:rsidRPr="00E73FBF" w:rsidRDefault="00D21394" w:rsidP="00332CF1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>Система централизованного мониторинга должна быть доступна по адресу http:/</w:t>
      </w:r>
      <w:proofErr w:type="gramStart"/>
      <w:r w:rsidRPr="00E73FBF">
        <w:rPr>
          <w:rFonts w:ascii="Times New Roman" w:hAnsi="Times New Roman" w:cs="Times New Roman"/>
          <w:sz w:val="28"/>
          <w:szCs w:val="28"/>
        </w:rPr>
        <w:t>/&lt;</w:t>
      </w:r>
      <w:proofErr w:type="gramEnd"/>
      <w:r w:rsidRPr="00E73FBF">
        <w:rPr>
          <w:rFonts w:ascii="Times New Roman" w:hAnsi="Times New Roman" w:cs="Times New Roman"/>
          <w:sz w:val="28"/>
          <w:szCs w:val="28"/>
        </w:rPr>
        <w:t>IP</w:t>
      </w:r>
      <w:r w:rsidRPr="00E73F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3FBF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17509" w:rsidRPr="0091750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917509" w:rsidRPr="00917509">
        <w:rPr>
          <w:rFonts w:ascii="Times New Roman" w:hAnsi="Times New Roman" w:cs="Times New Roman"/>
          <w:sz w:val="28"/>
          <w:szCs w:val="28"/>
        </w:rPr>
        <w:t>-</w:t>
      </w:r>
      <w:r w:rsidR="00917509" w:rsidRPr="009175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17509" w:rsidRPr="00E73FBF">
        <w:rPr>
          <w:rFonts w:ascii="Times New Roman" w:hAnsi="Times New Roman" w:cs="Times New Roman"/>
          <w:sz w:val="28"/>
          <w:szCs w:val="28"/>
        </w:rPr>
        <w:t xml:space="preserve"> </w:t>
      </w:r>
      <w:r w:rsidRPr="00E73FBF">
        <w:rPr>
          <w:rFonts w:ascii="Times New Roman" w:hAnsi="Times New Roman" w:cs="Times New Roman"/>
          <w:sz w:val="28"/>
          <w:szCs w:val="28"/>
        </w:rPr>
        <w:t>&gt;/</w:t>
      </w:r>
      <w:proofErr w:type="spellStart"/>
      <w:r w:rsidRPr="00E73FBF">
        <w:rPr>
          <w:rFonts w:ascii="Times New Roman" w:hAnsi="Times New Roman" w:cs="Times New Roman"/>
          <w:sz w:val="28"/>
          <w:szCs w:val="28"/>
          <w:lang w:val="en-US"/>
        </w:rPr>
        <w:t>zabbix</w:t>
      </w:r>
      <w:proofErr w:type="spellEnd"/>
    </w:p>
    <w:p w14:paraId="2EA2FB9B" w14:textId="77777777" w:rsidR="00D21394" w:rsidRPr="00E73FBF" w:rsidRDefault="00D21394" w:rsidP="00332CF1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Администратором системы мониторинга должен быть пользователь </w:t>
      </w:r>
      <w:r w:rsidRPr="00E73FBF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E73FBF">
        <w:rPr>
          <w:rFonts w:ascii="Times New Roman" w:hAnsi="Times New Roman" w:cs="Times New Roman"/>
          <w:sz w:val="28"/>
          <w:szCs w:val="28"/>
        </w:rPr>
        <w:t xml:space="preserve"> с паролем </w:t>
      </w:r>
      <w:r w:rsidRPr="00E73FB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73FB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73FBF">
        <w:rPr>
          <w:rFonts w:ascii="Times New Roman" w:hAnsi="Times New Roman" w:cs="Times New Roman"/>
          <w:sz w:val="28"/>
          <w:szCs w:val="28"/>
          <w:lang w:val="en-US"/>
        </w:rPr>
        <w:t>ssw</w:t>
      </w:r>
      <w:proofErr w:type="spellEnd"/>
      <w:r w:rsidRPr="00E73FBF">
        <w:rPr>
          <w:rFonts w:ascii="Times New Roman" w:hAnsi="Times New Roman" w:cs="Times New Roman"/>
          <w:sz w:val="28"/>
          <w:szCs w:val="28"/>
        </w:rPr>
        <w:t>0</w:t>
      </w:r>
      <w:proofErr w:type="spellStart"/>
      <w:r w:rsidRPr="00E73FBF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</w:p>
    <w:p w14:paraId="3D9B4519" w14:textId="77777777" w:rsidR="00D21394" w:rsidRPr="00E73FBF" w:rsidRDefault="00D21394" w:rsidP="00332CF1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Часовой пояс по умолчанию должен быть </w:t>
      </w:r>
      <w:r w:rsidRPr="00E73FBF">
        <w:rPr>
          <w:rFonts w:ascii="Times New Roman" w:hAnsi="Times New Roman" w:cs="Times New Roman"/>
          <w:sz w:val="28"/>
          <w:szCs w:val="28"/>
          <w:lang w:val="en-US"/>
        </w:rPr>
        <w:t>Europe</w:t>
      </w:r>
      <w:r w:rsidRPr="00E73FBF">
        <w:rPr>
          <w:rFonts w:ascii="Times New Roman" w:hAnsi="Times New Roman" w:cs="Times New Roman"/>
          <w:sz w:val="28"/>
          <w:szCs w:val="28"/>
        </w:rPr>
        <w:t>/</w:t>
      </w:r>
      <w:r w:rsidRPr="00E73FBF">
        <w:rPr>
          <w:rFonts w:ascii="Times New Roman" w:hAnsi="Times New Roman" w:cs="Times New Roman"/>
          <w:sz w:val="28"/>
          <w:szCs w:val="28"/>
          <w:lang w:val="en-US"/>
        </w:rPr>
        <w:t>Moscow</w:t>
      </w:r>
    </w:p>
    <w:p w14:paraId="08B6971E" w14:textId="77777777" w:rsidR="00D21394" w:rsidRPr="00E73FBF" w:rsidRDefault="00D21394" w:rsidP="00332CF1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>Настройте узел системы централизованного мониторинга</w:t>
      </w:r>
    </w:p>
    <w:p w14:paraId="5FD014DE" w14:textId="0E0A41D6" w:rsidR="00D21394" w:rsidRPr="00E73FBF" w:rsidRDefault="00D21394" w:rsidP="00332CF1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FBF">
        <w:rPr>
          <w:rFonts w:ascii="Times New Roman" w:hAnsi="Times New Roman" w:cs="Times New Roman"/>
          <w:sz w:val="28"/>
          <w:szCs w:val="28"/>
        </w:rPr>
        <w:t xml:space="preserve">В качестве узлов сети используйте устройства </w:t>
      </w:r>
      <w:r w:rsidR="00917509" w:rsidRPr="0091750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HQ</w:t>
      </w:r>
      <w:r w:rsidR="00917509" w:rsidRPr="00917509">
        <w:rPr>
          <w:rFonts w:ascii="Times New Roman" w:hAnsi="Times New Roman" w:cs="Times New Roman"/>
          <w:sz w:val="28"/>
          <w:szCs w:val="28"/>
          <w:highlight w:val="green"/>
        </w:rPr>
        <w:t>-</w:t>
      </w:r>
      <w:r w:rsidR="00917509" w:rsidRPr="0091750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R</w:t>
      </w:r>
      <w:r w:rsidR="00917509" w:rsidRPr="00917509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917509" w:rsidRPr="0091750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BR</w:t>
      </w:r>
      <w:r w:rsidR="00917509" w:rsidRPr="00917509">
        <w:rPr>
          <w:rFonts w:ascii="Times New Roman" w:hAnsi="Times New Roman" w:cs="Times New Roman"/>
          <w:sz w:val="28"/>
          <w:szCs w:val="28"/>
          <w:highlight w:val="green"/>
        </w:rPr>
        <w:t>-</w:t>
      </w:r>
      <w:r w:rsidR="00917509" w:rsidRPr="0091750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R</w:t>
      </w:r>
      <w:r w:rsidRPr="00917509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917509" w:rsidRPr="0091750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HQ</w:t>
      </w:r>
      <w:r w:rsidR="00917509" w:rsidRPr="00917509">
        <w:rPr>
          <w:rFonts w:ascii="Times New Roman" w:hAnsi="Times New Roman" w:cs="Times New Roman"/>
          <w:sz w:val="28"/>
          <w:szCs w:val="28"/>
          <w:highlight w:val="green"/>
        </w:rPr>
        <w:t>-</w:t>
      </w:r>
      <w:r w:rsidRPr="0091750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SRV</w:t>
      </w:r>
      <w:r w:rsidRPr="00917509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917509" w:rsidRPr="0091750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BR</w:t>
      </w:r>
      <w:r w:rsidR="00917509" w:rsidRPr="00917509">
        <w:rPr>
          <w:rFonts w:ascii="Times New Roman" w:hAnsi="Times New Roman" w:cs="Times New Roman"/>
          <w:sz w:val="28"/>
          <w:szCs w:val="28"/>
          <w:highlight w:val="green"/>
        </w:rPr>
        <w:t>-</w:t>
      </w:r>
      <w:r w:rsidRPr="0091750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SRV</w:t>
      </w:r>
    </w:p>
    <w:p w14:paraId="4CBD609D" w14:textId="77777777" w:rsidR="00D21394" w:rsidRPr="00917509" w:rsidRDefault="00D21394" w:rsidP="00332CF1">
      <w:pPr>
        <w:numPr>
          <w:ilvl w:val="2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509">
        <w:rPr>
          <w:rFonts w:ascii="Times New Roman" w:hAnsi="Times New Roman" w:cs="Times New Roman"/>
          <w:i/>
          <w:iCs/>
          <w:sz w:val="28"/>
          <w:szCs w:val="28"/>
        </w:rPr>
        <w:t xml:space="preserve">На устройствах, где нет доступа в Интернет, установите </w:t>
      </w:r>
      <w:r w:rsidRPr="00917509">
        <w:rPr>
          <w:rFonts w:ascii="Times New Roman" w:hAnsi="Times New Roman" w:cs="Times New Roman"/>
          <w:i/>
          <w:iCs/>
          <w:sz w:val="28"/>
          <w:szCs w:val="28"/>
          <w:lang w:val="en-US"/>
        </w:rPr>
        <w:t>Zabbix</w:t>
      </w:r>
      <w:r w:rsidRPr="0091750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17509">
        <w:rPr>
          <w:rFonts w:ascii="Times New Roman" w:hAnsi="Times New Roman" w:cs="Times New Roman"/>
          <w:sz w:val="28"/>
          <w:szCs w:val="28"/>
          <w:lang w:val="en-US"/>
        </w:rPr>
        <w:t>agent</w:t>
      </w:r>
      <w:r w:rsidRPr="00917509">
        <w:rPr>
          <w:rFonts w:ascii="Times New Roman" w:hAnsi="Times New Roman" w:cs="Times New Roman"/>
          <w:sz w:val="28"/>
          <w:szCs w:val="28"/>
        </w:rPr>
        <w:t xml:space="preserve"> используя установочный диск</w:t>
      </w:r>
    </w:p>
    <w:p w14:paraId="18304A51" w14:textId="77777777" w:rsidR="00D21394" w:rsidRPr="00917509" w:rsidRDefault="00D21394" w:rsidP="00332CF1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7509">
        <w:rPr>
          <w:rFonts w:ascii="Times New Roman" w:hAnsi="Times New Roman" w:cs="Times New Roman"/>
          <w:i/>
          <w:iCs/>
          <w:sz w:val="28"/>
          <w:szCs w:val="28"/>
        </w:rPr>
        <w:t>Имя узла сети должно соответствовать полному имени устройства</w:t>
      </w:r>
    </w:p>
    <w:p w14:paraId="0F9FD2C1" w14:textId="77777777" w:rsidR="00D21394" w:rsidRPr="00917509" w:rsidRDefault="00D21394" w:rsidP="00332CF1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7509">
        <w:rPr>
          <w:rFonts w:ascii="Times New Roman" w:hAnsi="Times New Roman" w:cs="Times New Roman"/>
          <w:i/>
          <w:iCs/>
          <w:sz w:val="28"/>
          <w:szCs w:val="28"/>
        </w:rPr>
        <w:t xml:space="preserve">Используйте группу </w:t>
      </w:r>
      <w:proofErr w:type="spellStart"/>
      <w:r w:rsidRPr="00917509">
        <w:rPr>
          <w:rFonts w:ascii="Times New Roman" w:hAnsi="Times New Roman" w:cs="Times New Roman"/>
          <w:i/>
          <w:iCs/>
          <w:sz w:val="28"/>
          <w:szCs w:val="28"/>
        </w:rPr>
        <w:t>Linux</w:t>
      </w:r>
      <w:proofErr w:type="spellEnd"/>
      <w:r w:rsidRPr="009175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7509">
        <w:rPr>
          <w:rFonts w:ascii="Times New Roman" w:hAnsi="Times New Roman" w:cs="Times New Roman"/>
          <w:i/>
          <w:iCs/>
          <w:sz w:val="28"/>
          <w:szCs w:val="28"/>
        </w:rPr>
        <w:t>Servers</w:t>
      </w:r>
      <w:proofErr w:type="spellEnd"/>
    </w:p>
    <w:p w14:paraId="0164FAFA" w14:textId="77777777" w:rsidR="00D21394" w:rsidRPr="00917509" w:rsidRDefault="00D21394" w:rsidP="00332CF1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7509">
        <w:rPr>
          <w:rFonts w:ascii="Times New Roman" w:hAnsi="Times New Roman" w:cs="Times New Roman"/>
          <w:i/>
          <w:iCs/>
          <w:sz w:val="28"/>
          <w:szCs w:val="28"/>
        </w:rPr>
        <w:t xml:space="preserve">Используйте шаблон </w:t>
      </w:r>
      <w:proofErr w:type="spellStart"/>
      <w:r w:rsidRPr="00917509">
        <w:rPr>
          <w:rFonts w:ascii="Times New Roman" w:hAnsi="Times New Roman" w:cs="Times New Roman"/>
          <w:i/>
          <w:iCs/>
          <w:sz w:val="28"/>
          <w:szCs w:val="28"/>
        </w:rPr>
        <w:t>Linux</w:t>
      </w:r>
      <w:proofErr w:type="spellEnd"/>
      <w:r w:rsidRPr="009175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7509">
        <w:rPr>
          <w:rFonts w:ascii="Times New Roman" w:hAnsi="Times New Roman" w:cs="Times New Roman"/>
          <w:i/>
          <w:iCs/>
          <w:sz w:val="28"/>
          <w:szCs w:val="28"/>
        </w:rPr>
        <w:t>by</w:t>
      </w:r>
      <w:proofErr w:type="spellEnd"/>
      <w:r w:rsidRPr="009175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7509">
        <w:rPr>
          <w:rFonts w:ascii="Times New Roman" w:hAnsi="Times New Roman" w:cs="Times New Roman"/>
          <w:i/>
          <w:iCs/>
          <w:sz w:val="28"/>
          <w:szCs w:val="28"/>
        </w:rPr>
        <w:t>Zabbix</w:t>
      </w:r>
      <w:proofErr w:type="spellEnd"/>
      <w:r w:rsidRPr="009175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7509">
        <w:rPr>
          <w:rFonts w:ascii="Times New Roman" w:hAnsi="Times New Roman" w:cs="Times New Roman"/>
          <w:i/>
          <w:iCs/>
          <w:sz w:val="28"/>
          <w:szCs w:val="28"/>
        </w:rPr>
        <w:t>agent</w:t>
      </w:r>
      <w:proofErr w:type="spellEnd"/>
    </w:p>
    <w:p w14:paraId="19FCF987" w14:textId="77777777" w:rsidR="00D21394" w:rsidRDefault="00D21394" w:rsidP="00E73FBF">
      <w:pPr>
        <w:spacing w:after="0" w:line="276" w:lineRule="auto"/>
        <w:ind w:firstLine="709"/>
        <w:rPr>
          <w:sz w:val="28"/>
          <w:szCs w:val="28"/>
        </w:rPr>
      </w:pPr>
    </w:p>
    <w:p w14:paraId="18FD6612" w14:textId="77777777" w:rsidR="00E73FBF" w:rsidRDefault="00E73FBF" w:rsidP="00E73FBF">
      <w:pPr>
        <w:spacing w:after="0" w:line="276" w:lineRule="auto"/>
        <w:ind w:firstLine="709"/>
        <w:rPr>
          <w:sz w:val="28"/>
          <w:szCs w:val="28"/>
        </w:rPr>
      </w:pPr>
    </w:p>
    <w:p w14:paraId="4C417E18" w14:textId="77777777" w:rsidR="00E73FBF" w:rsidRDefault="00E73FBF" w:rsidP="00E73FBF">
      <w:pPr>
        <w:spacing w:after="0" w:line="276" w:lineRule="auto"/>
        <w:ind w:firstLine="709"/>
        <w:rPr>
          <w:sz w:val="28"/>
          <w:szCs w:val="28"/>
        </w:rPr>
      </w:pPr>
    </w:p>
    <w:p w14:paraId="078F2DBC" w14:textId="77777777" w:rsidR="00E73FBF" w:rsidRPr="00E73FBF" w:rsidRDefault="00E73FBF" w:rsidP="00E73FBF">
      <w:pPr>
        <w:spacing w:after="0"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DA3A59" wp14:editId="1F8C5220">
            <wp:extent cx="4134119" cy="676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116" cy="676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FBF" w:rsidRPr="00E7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532"/>
    <w:multiLevelType w:val="hybridMultilevel"/>
    <w:tmpl w:val="05D6495C"/>
    <w:lvl w:ilvl="0" w:tplc="FFFFFFFF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3822A4"/>
    <w:multiLevelType w:val="hybridMultilevel"/>
    <w:tmpl w:val="F1307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2160C4"/>
    <w:multiLevelType w:val="hybridMultilevel"/>
    <w:tmpl w:val="0D1C68A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94"/>
    <w:rsid w:val="00332CF1"/>
    <w:rsid w:val="0033745A"/>
    <w:rsid w:val="003C32B1"/>
    <w:rsid w:val="007B7FDF"/>
    <w:rsid w:val="008977F8"/>
    <w:rsid w:val="00917509"/>
    <w:rsid w:val="00A15773"/>
    <w:rsid w:val="00D21394"/>
    <w:rsid w:val="00E7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9BBA"/>
  <w15:chartTrackingRefBased/>
  <w15:docId w15:val="{20DEA446-D664-41B9-9383-28DF09AC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2024-03-16T06:09:00Z</dcterms:created>
  <dcterms:modified xsi:type="dcterms:W3CDTF">2024-03-16T07:35:00Z</dcterms:modified>
</cp:coreProperties>
</file>